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DA3ED" w14:textId="77777777" w:rsidR="005C06E9" w:rsidRDefault="005C06E9" w:rsidP="0060697C">
      <w:pPr>
        <w:spacing w:after="0" w:line="240" w:lineRule="auto"/>
        <w:jc w:val="center"/>
        <w:rPr>
          <w:rFonts w:ascii="Times New Roman" w:hAnsi="Times New Roman" w:cs="Times New Roman"/>
          <w:b/>
          <w:sz w:val="28"/>
        </w:rPr>
      </w:pPr>
    </w:p>
    <w:p w14:paraId="4A368F8B" w14:textId="77777777" w:rsidR="0060697C" w:rsidRDefault="005C06E9" w:rsidP="0060697C">
      <w:pPr>
        <w:spacing w:after="0" w:line="240" w:lineRule="auto"/>
        <w:jc w:val="center"/>
        <w:rPr>
          <w:rFonts w:ascii="Times New Roman" w:hAnsi="Times New Roman" w:cs="Times New Roman"/>
          <w:b/>
          <w:sz w:val="28"/>
        </w:rPr>
      </w:pPr>
      <w:r w:rsidRPr="0060697C">
        <w:rPr>
          <w:rFonts w:ascii="Times New Roman" w:hAnsi="Times New Roman" w:cs="Times New Roman"/>
          <w:b/>
          <w:sz w:val="28"/>
        </w:rPr>
        <w:t>PROTOCOL DE IZOLARE A COPIILOR BOLNAVI</w:t>
      </w:r>
    </w:p>
    <w:p w14:paraId="2A2D962C" w14:textId="77777777" w:rsidR="005C06E9" w:rsidRDefault="005C06E9" w:rsidP="0060697C">
      <w:pPr>
        <w:spacing w:after="0" w:line="240" w:lineRule="auto"/>
        <w:jc w:val="center"/>
        <w:rPr>
          <w:rFonts w:ascii="Times New Roman" w:hAnsi="Times New Roman" w:cs="Times New Roman"/>
          <w:b/>
          <w:sz w:val="28"/>
        </w:rPr>
      </w:pPr>
    </w:p>
    <w:p w14:paraId="31E6E52F" w14:textId="77777777" w:rsidR="0060697C" w:rsidRPr="0060697C" w:rsidRDefault="0060697C" w:rsidP="008C4971">
      <w:pPr>
        <w:spacing w:after="0" w:line="240" w:lineRule="auto"/>
        <w:ind w:left="720"/>
        <w:rPr>
          <w:rFonts w:ascii="Times New Roman" w:hAnsi="Times New Roman" w:cs="Times New Roman"/>
          <w:b/>
          <w:sz w:val="28"/>
        </w:rPr>
      </w:pPr>
    </w:p>
    <w:p w14:paraId="01F315B1" w14:textId="77777777" w:rsidR="0060697C" w:rsidRPr="005C06E9" w:rsidRDefault="0060697C" w:rsidP="005C06E9">
      <w:pPr>
        <w:spacing w:after="0" w:line="360" w:lineRule="auto"/>
        <w:ind w:firstLine="851"/>
        <w:jc w:val="both"/>
        <w:rPr>
          <w:rFonts w:ascii="Times New Roman" w:hAnsi="Times New Roman" w:cs="Times New Roman"/>
          <w:sz w:val="28"/>
        </w:rPr>
      </w:pPr>
      <w:r w:rsidRPr="005C06E9">
        <w:rPr>
          <w:rFonts w:ascii="Times New Roman" w:hAnsi="Times New Roman" w:cs="Times New Roman"/>
          <w:sz w:val="28"/>
        </w:rPr>
        <w:t>Se aplică în cazul în care elevii prezintă în timpul orelor de curs simptomatologie de tip respirator (de exemplu, tuse, dificultăţi în respiraţie) sau alte simptome de boală infecţioasă (vărsături, diaree, mialgii, stare generală modificată).</w:t>
      </w:r>
    </w:p>
    <w:p w14:paraId="6593E411" w14:textId="77777777" w:rsidR="0060697C" w:rsidRPr="005C06E9" w:rsidRDefault="0060697C" w:rsidP="005C06E9">
      <w:pPr>
        <w:pStyle w:val="ListParagraph"/>
        <w:numPr>
          <w:ilvl w:val="0"/>
          <w:numId w:val="1"/>
        </w:numPr>
        <w:tabs>
          <w:tab w:val="left" w:pos="851"/>
        </w:tabs>
        <w:spacing w:after="0" w:line="360" w:lineRule="auto"/>
        <w:ind w:left="567" w:firstLine="0"/>
        <w:jc w:val="both"/>
        <w:rPr>
          <w:rFonts w:ascii="Times New Roman" w:hAnsi="Times New Roman" w:cs="Times New Roman"/>
          <w:sz w:val="28"/>
        </w:rPr>
      </w:pPr>
      <w:r w:rsidRPr="005C06E9">
        <w:rPr>
          <w:rFonts w:ascii="Times New Roman" w:hAnsi="Times New Roman" w:cs="Times New Roman"/>
          <w:sz w:val="28"/>
        </w:rPr>
        <w:t>Izolarea imediată a elevului. Elevul va purta mască, va fi separat de restul grupei/clasei şi va fi supravegheat până când va fi preluat şi va părăsi unitatea de învăţământ însoţit. Măsurile de protecţie individuală vor fi respectate cu stricteţe. Se va deschide o fereastră pentru aerisire;</w:t>
      </w:r>
    </w:p>
    <w:p w14:paraId="75A145EE" w14:textId="77777777" w:rsidR="0060697C" w:rsidRPr="005C06E9" w:rsidRDefault="0060697C" w:rsidP="005C06E9">
      <w:pPr>
        <w:pStyle w:val="ListParagraph"/>
        <w:numPr>
          <w:ilvl w:val="0"/>
          <w:numId w:val="1"/>
        </w:numPr>
        <w:tabs>
          <w:tab w:val="left" w:pos="851"/>
        </w:tabs>
        <w:spacing w:after="0" w:line="360" w:lineRule="auto"/>
        <w:ind w:left="567" w:firstLine="0"/>
        <w:jc w:val="both"/>
        <w:rPr>
          <w:rFonts w:ascii="Times New Roman" w:hAnsi="Times New Roman" w:cs="Times New Roman"/>
          <w:sz w:val="28"/>
        </w:rPr>
      </w:pPr>
      <w:r w:rsidRPr="005C06E9">
        <w:rPr>
          <w:rFonts w:ascii="Times New Roman" w:hAnsi="Times New Roman" w:cs="Times New Roman"/>
          <w:sz w:val="28"/>
        </w:rPr>
        <w:t>Vor fi anunţaţi imediat părinţii/reprezentanţii legali şi, după caz, personalul cabinetului medical şcolar;</w:t>
      </w:r>
    </w:p>
    <w:p w14:paraId="47049F91" w14:textId="77777777" w:rsidR="0060697C" w:rsidRPr="005C06E9" w:rsidRDefault="0060697C" w:rsidP="005C06E9">
      <w:pPr>
        <w:pStyle w:val="ListParagraph"/>
        <w:numPr>
          <w:ilvl w:val="0"/>
          <w:numId w:val="1"/>
        </w:numPr>
        <w:tabs>
          <w:tab w:val="left" w:pos="851"/>
        </w:tabs>
        <w:spacing w:after="0" w:line="360" w:lineRule="auto"/>
        <w:ind w:left="567" w:firstLine="0"/>
        <w:jc w:val="both"/>
        <w:rPr>
          <w:rFonts w:ascii="Times New Roman" w:hAnsi="Times New Roman" w:cs="Times New Roman"/>
          <w:sz w:val="28"/>
        </w:rPr>
      </w:pPr>
      <w:r w:rsidRPr="005C06E9">
        <w:rPr>
          <w:rFonts w:ascii="Times New Roman" w:hAnsi="Times New Roman" w:cs="Times New Roman"/>
          <w:sz w:val="28"/>
        </w:rPr>
        <w:t>Dacă pe perioada izolării elevul bolnav foloseşte grupul sanitar, acesta trebuie curăţat şi dezinfectat, folosind produse de curăţare avizate, înainte de a fi folosit de oricine altcineva;</w:t>
      </w:r>
    </w:p>
    <w:p w14:paraId="176A4AEE" w14:textId="77777777" w:rsidR="0060697C" w:rsidRPr="005C06E9" w:rsidRDefault="0060697C" w:rsidP="005C06E9">
      <w:pPr>
        <w:pStyle w:val="ListParagraph"/>
        <w:numPr>
          <w:ilvl w:val="0"/>
          <w:numId w:val="1"/>
        </w:numPr>
        <w:tabs>
          <w:tab w:val="left" w:pos="851"/>
        </w:tabs>
        <w:spacing w:after="0" w:line="360" w:lineRule="auto"/>
        <w:ind w:left="567" w:firstLine="0"/>
        <w:jc w:val="both"/>
        <w:rPr>
          <w:rFonts w:ascii="Times New Roman" w:hAnsi="Times New Roman" w:cs="Times New Roman"/>
          <w:sz w:val="28"/>
        </w:rPr>
      </w:pPr>
      <w:r w:rsidRPr="005C06E9">
        <w:rPr>
          <w:rFonts w:ascii="Times New Roman" w:hAnsi="Times New Roman" w:cs="Times New Roman"/>
          <w:sz w:val="28"/>
        </w:rPr>
        <w:t>Nu se va transporta elevul până la sosirea părinţilor/reprezentanţilor legali la medicul de familie, farmacie, serviciul de urgenţă sau spital, decât în situaţia în care simptomele/semnele sunt severe, caz în care se va apela serviciul de urgenţă 112;</w:t>
      </w:r>
    </w:p>
    <w:p w14:paraId="63C94A5A" w14:textId="77777777" w:rsidR="0060697C" w:rsidRPr="005C06E9" w:rsidRDefault="0060697C" w:rsidP="005C06E9">
      <w:pPr>
        <w:pStyle w:val="ListParagraph"/>
        <w:numPr>
          <w:ilvl w:val="0"/>
          <w:numId w:val="1"/>
        </w:numPr>
        <w:tabs>
          <w:tab w:val="left" w:pos="851"/>
        </w:tabs>
        <w:spacing w:after="0" w:line="360" w:lineRule="auto"/>
        <w:ind w:left="567" w:firstLine="0"/>
        <w:jc w:val="both"/>
        <w:rPr>
          <w:rFonts w:ascii="Times New Roman" w:hAnsi="Times New Roman" w:cs="Times New Roman"/>
          <w:sz w:val="28"/>
        </w:rPr>
      </w:pPr>
      <w:r w:rsidRPr="005C06E9">
        <w:rPr>
          <w:rFonts w:ascii="Times New Roman" w:hAnsi="Times New Roman" w:cs="Times New Roman"/>
          <w:sz w:val="28"/>
        </w:rPr>
        <w:t>Persoana care ajută elevul izolat trebuie să poarte mască şi se va spăla bine pe mâini timp de minimum 20 de secunde;</w:t>
      </w:r>
    </w:p>
    <w:p w14:paraId="3C3639E2" w14:textId="77777777" w:rsidR="0060697C" w:rsidRPr="005C06E9" w:rsidRDefault="0060697C" w:rsidP="005C06E9">
      <w:pPr>
        <w:pStyle w:val="ListParagraph"/>
        <w:numPr>
          <w:ilvl w:val="0"/>
          <w:numId w:val="1"/>
        </w:numPr>
        <w:tabs>
          <w:tab w:val="left" w:pos="851"/>
        </w:tabs>
        <w:spacing w:after="0" w:line="360" w:lineRule="auto"/>
        <w:ind w:left="567" w:firstLine="0"/>
        <w:jc w:val="both"/>
        <w:rPr>
          <w:rFonts w:ascii="Times New Roman" w:hAnsi="Times New Roman" w:cs="Times New Roman"/>
          <w:sz w:val="28"/>
        </w:rPr>
      </w:pPr>
      <w:r w:rsidRPr="005C06E9">
        <w:rPr>
          <w:rFonts w:ascii="Times New Roman" w:hAnsi="Times New Roman" w:cs="Times New Roman"/>
          <w:sz w:val="28"/>
        </w:rPr>
        <w:t>Igienizarea încăperii se face cu dezinfectant avizat, după ce elevul a plecat, pentru a reduce riscul de a transmite infecţia la alte persoane;</w:t>
      </w:r>
    </w:p>
    <w:p w14:paraId="07576F1E" w14:textId="77777777" w:rsidR="00126D30" w:rsidRPr="005C06E9" w:rsidRDefault="0060697C" w:rsidP="005C06E9">
      <w:pPr>
        <w:pStyle w:val="ListParagraph"/>
        <w:numPr>
          <w:ilvl w:val="0"/>
          <w:numId w:val="1"/>
        </w:numPr>
        <w:tabs>
          <w:tab w:val="left" w:pos="851"/>
        </w:tabs>
        <w:spacing w:after="0" w:line="360" w:lineRule="auto"/>
        <w:ind w:left="567" w:firstLine="0"/>
        <w:jc w:val="both"/>
        <w:rPr>
          <w:rFonts w:ascii="Times New Roman" w:hAnsi="Times New Roman" w:cs="Times New Roman"/>
          <w:sz w:val="28"/>
        </w:rPr>
      </w:pPr>
      <w:r w:rsidRPr="005C06E9">
        <w:rPr>
          <w:rFonts w:ascii="Times New Roman" w:hAnsi="Times New Roman" w:cs="Times New Roman"/>
          <w:sz w:val="28"/>
        </w:rPr>
        <w:t>Elevul va reveni la şcoală cu adeverinţă medicală, eliberată de medicul curant/medicul de familie, cu precizarea diagnosticului.</w:t>
      </w:r>
    </w:p>
    <w:sectPr w:rsidR="00126D30" w:rsidRPr="005C06E9" w:rsidSect="0060697C">
      <w:pgSz w:w="12240" w:h="15840"/>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F6A5C"/>
    <w:multiLevelType w:val="hybridMultilevel"/>
    <w:tmpl w:val="38660CC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74F1008E"/>
    <w:multiLevelType w:val="hybridMultilevel"/>
    <w:tmpl w:val="FADC5D0C"/>
    <w:lvl w:ilvl="0" w:tplc="D748A380">
      <w:numFmt w:val="bullet"/>
      <w:lvlText w:val="•"/>
      <w:lvlJc w:val="left"/>
      <w:pPr>
        <w:ind w:left="1961" w:hanging="1110"/>
      </w:pPr>
      <w:rPr>
        <w:rFonts w:ascii="Times New Roman" w:eastAsiaTheme="minorHAns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7C"/>
    <w:rsid w:val="00126D30"/>
    <w:rsid w:val="005C06E9"/>
    <w:rsid w:val="0060697C"/>
    <w:rsid w:val="006708CA"/>
    <w:rsid w:val="008C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01EE"/>
  <w15:docId w15:val="{886C6FE1-ABC3-4247-AD7C-CDD9A0FC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6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Tacu</dc:creator>
  <cp:lastModifiedBy>test</cp:lastModifiedBy>
  <cp:revision>2</cp:revision>
  <dcterms:created xsi:type="dcterms:W3CDTF">2020-09-13T05:10:00Z</dcterms:created>
  <dcterms:modified xsi:type="dcterms:W3CDTF">2020-09-13T05:10:00Z</dcterms:modified>
</cp:coreProperties>
</file>